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sz w:val="28"/>
          <w:szCs w:val="28"/>
          <w:highlight w:val="none"/>
          <w:u w:val="none"/>
          <w:lang w:val="en-US" w:eastAsia="zh-CN"/>
        </w:rPr>
        <w:t>高级经济师申报公示名单</w:t>
      </w:r>
    </w:p>
    <w:tbl>
      <w:tblPr>
        <w:tblStyle w:val="2"/>
        <w:tblW w:w="830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7"/>
        <w:gridCol w:w="3106"/>
        <w:gridCol w:w="3107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</w:trPr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王晓燕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高级经济师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</w:trPr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洪晓静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高级经济师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highlight w:val="none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6D1817"/>
    <w:rsid w:val="11615790"/>
    <w:rsid w:val="15E80DB9"/>
    <w:rsid w:val="18906E1A"/>
    <w:rsid w:val="1F9D76D6"/>
    <w:rsid w:val="24F73406"/>
    <w:rsid w:val="2B783113"/>
    <w:rsid w:val="2CED4040"/>
    <w:rsid w:val="2E607747"/>
    <w:rsid w:val="33F77B67"/>
    <w:rsid w:val="346D1817"/>
    <w:rsid w:val="43073A39"/>
    <w:rsid w:val="43EB4DF7"/>
    <w:rsid w:val="441F1C95"/>
    <w:rsid w:val="49D305FE"/>
    <w:rsid w:val="4DDE0342"/>
    <w:rsid w:val="55AF1DF3"/>
    <w:rsid w:val="5D1524DE"/>
    <w:rsid w:val="5FA4179C"/>
    <w:rsid w:val="70C670EA"/>
    <w:rsid w:val="7E9D38C5"/>
    <w:rsid w:val="7EF45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2020-05-18T05:41:00Z</dcterms:created>
  <dc:creator>法潼</dc:creator>
  <cp:lastModifiedBy>rangers</cp:lastModifiedBy>
  <dcterms:modified xsi:type="dcterms:W3CDTF">2021-01-19T03:06:45Z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